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7F" w:rsidRPr="00602F7F" w:rsidRDefault="00602F7F" w:rsidP="00602F7F">
      <w:pPr>
        <w:pStyle w:val="1"/>
        <w:ind w:left="567" w:hanging="709"/>
        <w:jc w:val="center"/>
        <w:rPr>
          <w:b/>
          <w:noProof/>
          <w:snapToGrid/>
          <w:sz w:val="24"/>
          <w:szCs w:val="24"/>
        </w:rPr>
      </w:pPr>
      <w:r w:rsidRPr="00602F7F">
        <w:rPr>
          <w:b/>
          <w:noProof/>
          <w:snapToGrid/>
          <w:sz w:val="24"/>
          <w:szCs w:val="24"/>
        </w:rPr>
        <w:t>АДМИНИСТРАЦИЯ</w:t>
      </w:r>
    </w:p>
    <w:p w:rsidR="00E876CD" w:rsidRPr="00602F7F" w:rsidRDefault="00602F7F" w:rsidP="00602F7F">
      <w:pPr>
        <w:pStyle w:val="1"/>
        <w:ind w:left="567" w:hanging="709"/>
        <w:jc w:val="center"/>
        <w:rPr>
          <w:b/>
          <w:noProof/>
          <w:snapToGrid/>
          <w:sz w:val="24"/>
          <w:szCs w:val="24"/>
        </w:rPr>
      </w:pPr>
      <w:r w:rsidRPr="00602F7F">
        <w:rPr>
          <w:b/>
          <w:noProof/>
          <w:snapToGrid/>
          <w:sz w:val="24"/>
          <w:szCs w:val="24"/>
        </w:rPr>
        <w:t>ПРИВОЛЖСКОГО СЕЛЬСКОГО ПОСЕЛЕНИЯ</w:t>
      </w:r>
    </w:p>
    <w:p w:rsidR="00E876CD" w:rsidRDefault="00E876CD" w:rsidP="00602F7F">
      <w:pPr>
        <w:pStyle w:val="1"/>
        <w:jc w:val="center"/>
        <w:rPr>
          <w:noProof/>
          <w:snapToGrid/>
          <w:sz w:val="24"/>
          <w:szCs w:val="24"/>
        </w:rPr>
      </w:pPr>
    </w:p>
    <w:p w:rsidR="00E876CD" w:rsidRPr="00602F7F" w:rsidRDefault="00695401" w:rsidP="00695401">
      <w:pPr>
        <w:pStyle w:val="1"/>
        <w:tabs>
          <w:tab w:val="left" w:pos="6615"/>
        </w:tabs>
        <w:jc w:val="center"/>
        <w:rPr>
          <w:i/>
          <w:noProof/>
          <w:snapToGrid/>
          <w:sz w:val="24"/>
          <w:szCs w:val="24"/>
        </w:rPr>
      </w:pPr>
      <w:r>
        <w:rPr>
          <w:i/>
          <w:noProof/>
          <w:snapToGrid/>
          <w:sz w:val="24"/>
          <w:szCs w:val="24"/>
        </w:rPr>
        <w:t xml:space="preserve">                                                                                                             </w:t>
      </w:r>
    </w:p>
    <w:p w:rsidR="00E876CD" w:rsidRPr="005D1F51" w:rsidRDefault="00E876CD" w:rsidP="00602F7F">
      <w:pPr>
        <w:pStyle w:val="1"/>
        <w:spacing w:line="360" w:lineRule="auto"/>
        <w:jc w:val="center"/>
        <w:rPr>
          <w:b/>
          <w:noProof/>
          <w:snapToGrid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 w:rsidR="00602F7F" w:rsidRDefault="00602F7F" w:rsidP="00A734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76CD" w:rsidRPr="00602F7F">
        <w:rPr>
          <w:rFonts w:ascii="Times New Roman" w:hAnsi="Times New Roman" w:cs="Times New Roman"/>
          <w:sz w:val="24"/>
          <w:szCs w:val="24"/>
        </w:rPr>
        <w:t>т</w:t>
      </w:r>
      <w:r w:rsidRPr="00602F7F">
        <w:rPr>
          <w:rFonts w:ascii="Times New Roman" w:hAnsi="Times New Roman" w:cs="Times New Roman"/>
          <w:sz w:val="24"/>
          <w:szCs w:val="24"/>
        </w:rPr>
        <w:t xml:space="preserve"> </w:t>
      </w:r>
      <w:r w:rsidR="00A73480">
        <w:rPr>
          <w:rFonts w:ascii="Times New Roman" w:hAnsi="Times New Roman" w:cs="Times New Roman"/>
          <w:sz w:val="24"/>
          <w:szCs w:val="24"/>
        </w:rPr>
        <w:t>20. 09.</w:t>
      </w:r>
      <w:r w:rsidR="00E876CD" w:rsidRPr="00602F7F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CD" w:rsidRPr="00602F7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="00E876CD" w:rsidRPr="00602F7F">
        <w:rPr>
          <w:rFonts w:ascii="Times New Roman" w:hAnsi="Times New Roman" w:cs="Times New Roman"/>
          <w:sz w:val="24"/>
          <w:szCs w:val="24"/>
        </w:rPr>
        <w:t xml:space="preserve"> № </w:t>
      </w:r>
      <w:r w:rsidR="00A73480">
        <w:rPr>
          <w:rFonts w:ascii="Times New Roman" w:hAnsi="Times New Roman" w:cs="Times New Roman"/>
          <w:sz w:val="24"/>
          <w:szCs w:val="24"/>
        </w:rPr>
        <w:t>167</w:t>
      </w:r>
    </w:p>
    <w:p w:rsidR="003A31C0" w:rsidRDefault="003A31C0" w:rsidP="00602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</w:t>
      </w:r>
      <w:r w:rsidR="0069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дополнений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A31C0" w:rsidRDefault="003A31C0" w:rsidP="00602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Приволжского</w:t>
      </w:r>
      <w:proofErr w:type="gramEnd"/>
    </w:p>
    <w:p w:rsidR="003A31C0" w:rsidRDefault="003A31C0" w:rsidP="00602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от 22.02.2012 №27</w:t>
      </w:r>
    </w:p>
    <w:p w:rsidR="00602F7F" w:rsidRDefault="003A31C0" w:rsidP="003A3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065C4" w:rsidRPr="0060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  Порядка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осуществления</w:t>
      </w:r>
    </w:p>
    <w:p w:rsidR="003A31C0" w:rsidRDefault="003A31C0" w:rsidP="003A3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обеспечением </w:t>
      </w:r>
    </w:p>
    <w:p w:rsidR="003A31C0" w:rsidRDefault="003A31C0" w:rsidP="003A3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сохранности автомобильных дорог местного</w:t>
      </w:r>
    </w:p>
    <w:p w:rsidR="003A31C0" w:rsidRDefault="003A31C0" w:rsidP="003A3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в границах населенных пунктов</w:t>
      </w:r>
    </w:p>
    <w:p w:rsidR="003A31C0" w:rsidRPr="00602F7F" w:rsidRDefault="003A31C0" w:rsidP="003A3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Приволжского сельского поселения»</w:t>
      </w:r>
    </w:p>
    <w:p w:rsidR="00602F7F" w:rsidRDefault="00602F7F" w:rsidP="0060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D7" w:rsidRPr="00E876CD" w:rsidRDefault="002065C4" w:rsidP="00602F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C1CD7" w:rsidRPr="00E876CD" w:rsidRDefault="00735902" w:rsidP="00152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8150B" w:rsidRPr="00F8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F8150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81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8150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 "Об общих принципах организации местного самоуправления в Российской Федерации</w:t>
      </w:r>
      <w:r w:rsidR="00F8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3A31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.200</w:t>
      </w:r>
      <w:r w:rsidR="003A31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A31C0">
        <w:rPr>
          <w:rFonts w:ascii="Times New Roman" w:eastAsia="Times New Roman" w:hAnsi="Times New Roman" w:cs="Times New Roman"/>
          <w:sz w:val="24"/>
          <w:szCs w:val="24"/>
          <w:lang w:eastAsia="ru-RU"/>
        </w:rPr>
        <w:t>294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A31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от 08.11.2007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3A31C0" w:rsidRDefault="003A31C0" w:rsidP="00735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C4" w:rsidRPr="00E876CD" w:rsidRDefault="00602F7F" w:rsidP="00735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150B" w:rsidRPr="00F8150B" w:rsidRDefault="002065C4" w:rsidP="007A0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150B" w:rsidRPr="00F8150B">
        <w:rPr>
          <w:sz w:val="24"/>
          <w:szCs w:val="24"/>
        </w:rPr>
        <w:t xml:space="preserve"> </w:t>
      </w:r>
      <w:r w:rsidR="00F8150B" w:rsidRPr="00F8150B">
        <w:rPr>
          <w:rFonts w:ascii="Times New Roman" w:hAnsi="Times New Roman" w:cs="Times New Roman"/>
          <w:sz w:val="24"/>
          <w:szCs w:val="24"/>
        </w:rPr>
        <w:t>Внести  следующие изменения в Порядок</w:t>
      </w:r>
      <w:r w:rsidR="00F8150B" w:rsidRPr="00F8150B">
        <w:rPr>
          <w:sz w:val="24"/>
          <w:szCs w:val="24"/>
        </w:rPr>
        <w:t xml:space="preserve">  </w:t>
      </w:r>
      <w:r w:rsidR="00F8150B" w:rsidRPr="00F8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осуществления муниципального </w:t>
      </w:r>
      <w:proofErr w:type="gramStart"/>
      <w:r w:rsidR="00F8150B" w:rsidRPr="00F8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 за</w:t>
      </w:r>
      <w:proofErr w:type="gramEnd"/>
      <w:r w:rsidR="00F8150B" w:rsidRPr="00F8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обеспечением  сохранности автомобильных дорог местного значения в границах населенных пунктов Приволжского сельского поселения</w:t>
      </w:r>
      <w:r w:rsidR="00F8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</w:t>
      </w:r>
      <w:r w:rsidR="007A0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F8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  <w:r w:rsidR="00F8150B" w:rsidRPr="00F8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Приволжского сельского поселения от 22.02.2012 №27</w:t>
      </w:r>
      <w:r w:rsidR="00F8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Порядок):</w:t>
      </w:r>
    </w:p>
    <w:p w:rsidR="002065C4" w:rsidRDefault="00F8150B" w:rsidP="00F815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Пункт 7 Порядка изложить в следующей редакции:</w:t>
      </w:r>
    </w:p>
    <w:p w:rsidR="00F8150B" w:rsidRDefault="00F8150B" w:rsidP="000D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«7. Мероприятия  по муниципальному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обеспечением сохранности автомобильных дорог включают в себя:  плановые и внеплановые проверки</w:t>
      </w:r>
      <w:r w:rsidR="000D2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F81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 и проведение мероприятий по профилактике нарушений требований, установленных</w:t>
      </w:r>
      <w:r w:rsidRPr="00F81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актами, а также требований, установленных федеральными законами, законами субъектов Российской Федерации</w:t>
      </w:r>
      <w:r w:rsidR="000D230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по контролю, осуществляемых без взаимодействия с юридическими лицами, ин</w:t>
      </w:r>
      <w:r w:rsidR="000D230A">
        <w:rPr>
          <w:rFonts w:ascii="Times New Roman" w:hAnsi="Times New Roman" w:cs="Times New Roman"/>
          <w:sz w:val="24"/>
          <w:szCs w:val="24"/>
        </w:rPr>
        <w:t xml:space="preserve">дивидуальными предпринимателями в соответствии с </w:t>
      </w:r>
      <w:r w:rsidR="000D230A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0D230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D230A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D2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D230A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D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D230A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0D23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230A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.200</w:t>
      </w:r>
      <w:r w:rsidR="000D23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D230A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D230A">
        <w:rPr>
          <w:rFonts w:ascii="Times New Roman" w:eastAsia="Times New Roman" w:hAnsi="Times New Roman" w:cs="Times New Roman"/>
          <w:sz w:val="24"/>
          <w:szCs w:val="24"/>
          <w:lang w:eastAsia="ru-RU"/>
        </w:rPr>
        <w:t>294</w:t>
      </w:r>
      <w:r w:rsidR="000D230A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 "</w:t>
      </w:r>
      <w:r w:rsidR="000D23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административным регламентом, регулирующим проведение  муниципального контроля за сохранностью автомобильных дорог</w:t>
      </w:r>
      <w:proofErr w:type="gramStart"/>
      <w:r w:rsidR="000D230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D230A" w:rsidRDefault="000D230A" w:rsidP="000D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Пункт 10 Порядка изложить в следующей редакции:</w:t>
      </w:r>
    </w:p>
    <w:p w:rsidR="000D230A" w:rsidRDefault="000D230A" w:rsidP="000D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 Должностные лица Администрации Приволжского сельского поселения 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не вправе:</w:t>
      </w:r>
    </w:p>
    <w:p w:rsidR="000D230A" w:rsidRPr="000D230A" w:rsidRDefault="000D230A" w:rsidP="000D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30A">
        <w:rPr>
          <w:rFonts w:ascii="Times New Roman" w:hAnsi="Times New Roman" w:cs="Times New Roman"/>
          <w:sz w:val="24"/>
          <w:szCs w:val="24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Приволжского сельского поселения</w:t>
      </w:r>
      <w:r w:rsidRPr="000D230A">
        <w:rPr>
          <w:rFonts w:ascii="Times New Roman" w:hAnsi="Times New Roman" w:cs="Times New Roman"/>
          <w:sz w:val="24"/>
          <w:szCs w:val="24"/>
        </w:rPr>
        <w:t>;</w:t>
      </w:r>
    </w:p>
    <w:p w:rsidR="000D230A" w:rsidRPr="000D230A" w:rsidRDefault="000D230A" w:rsidP="000D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30A">
        <w:rPr>
          <w:rFonts w:ascii="Times New Roman" w:hAnsi="Times New Roman" w:cs="Times New Roman"/>
          <w:sz w:val="24"/>
          <w:szCs w:val="24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0D230A" w:rsidRPr="000D230A" w:rsidRDefault="000D230A" w:rsidP="000D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30A">
        <w:rPr>
          <w:rFonts w:ascii="Times New Roman" w:hAnsi="Times New Roman" w:cs="Times New Roman"/>
          <w:sz w:val="24"/>
          <w:szCs w:val="24"/>
        </w:rPr>
        <w:t>1.2) проверять выполнение обязательных требований и требований, установленных муниципальными правовыми актами</w:t>
      </w:r>
      <w:r w:rsidR="000C4276"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</w:t>
      </w:r>
      <w:r w:rsidRPr="000D230A">
        <w:rPr>
          <w:rFonts w:ascii="Times New Roman" w:hAnsi="Times New Roman" w:cs="Times New Roman"/>
          <w:sz w:val="24"/>
          <w:szCs w:val="24"/>
        </w:rPr>
        <w:t>, не опубликованными в установленном законодательством Российской Федерации порядке;</w:t>
      </w:r>
    </w:p>
    <w:p w:rsidR="000C4276" w:rsidRDefault="000D230A" w:rsidP="000D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0A">
        <w:rPr>
          <w:rFonts w:ascii="Times New Roman" w:hAnsi="Times New Roman" w:cs="Times New Roman"/>
          <w:sz w:val="24"/>
          <w:szCs w:val="24"/>
        </w:rPr>
        <w:lastRenderedPageBreak/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</w:r>
      <w:r w:rsidR="000C42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230A" w:rsidRPr="000D230A" w:rsidRDefault="000C4276" w:rsidP="000D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230A" w:rsidRPr="000D230A">
        <w:rPr>
          <w:rFonts w:ascii="Times New Roman" w:hAnsi="Times New Roman" w:cs="Times New Roman"/>
          <w:sz w:val="24"/>
          <w:szCs w:val="24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0D230A" w:rsidRPr="000D230A" w:rsidRDefault="000C4276" w:rsidP="000D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230A" w:rsidRPr="000D230A">
        <w:rPr>
          <w:rFonts w:ascii="Times New Roman" w:hAnsi="Times New Roman" w:cs="Times New Roman"/>
          <w:sz w:val="24"/>
          <w:szCs w:val="24"/>
        </w:rPr>
        <w:t xml:space="preserve">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6" w:history="1">
        <w:r w:rsidR="000D230A" w:rsidRPr="000D230A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="000D230A" w:rsidRPr="000D230A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законодательством Российской Федерации;</w:t>
      </w:r>
    </w:p>
    <w:p w:rsidR="000D230A" w:rsidRPr="000D230A" w:rsidRDefault="000C4276" w:rsidP="000D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230A" w:rsidRPr="000D230A">
        <w:rPr>
          <w:rFonts w:ascii="Times New Roman" w:hAnsi="Times New Roman" w:cs="Times New Roman"/>
          <w:sz w:val="24"/>
          <w:szCs w:val="24"/>
        </w:rPr>
        <w:t>) превышать установленные сроки проведения провер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D230A" w:rsidRPr="000D230A">
        <w:rPr>
          <w:rFonts w:ascii="Times New Roman" w:hAnsi="Times New Roman" w:cs="Times New Roman"/>
          <w:sz w:val="24"/>
          <w:szCs w:val="24"/>
        </w:rPr>
        <w:t>к;</w:t>
      </w:r>
    </w:p>
    <w:p w:rsidR="000D230A" w:rsidRPr="000D230A" w:rsidRDefault="000C4276" w:rsidP="000D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230A" w:rsidRPr="000D230A">
        <w:rPr>
          <w:rFonts w:ascii="Times New Roman" w:hAnsi="Times New Roman" w:cs="Times New Roman"/>
          <w:sz w:val="24"/>
          <w:szCs w:val="24"/>
        </w:rPr>
        <w:t>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0D230A" w:rsidRPr="000D230A" w:rsidRDefault="000C4276" w:rsidP="000D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0D230A" w:rsidRPr="000D230A">
        <w:rPr>
          <w:rFonts w:ascii="Times New Roman" w:hAnsi="Times New Roman" w:cs="Times New Roman"/>
          <w:sz w:val="24"/>
          <w:szCs w:val="24"/>
        </w:rPr>
        <w:t xml:space="preserve">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7" w:history="1">
        <w:r w:rsidR="000D230A" w:rsidRPr="000D230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0D230A" w:rsidRPr="000D23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5401" w:rsidRDefault="000C4276" w:rsidP="00695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230A" w:rsidRPr="000D230A">
        <w:rPr>
          <w:rFonts w:ascii="Times New Roman" w:hAnsi="Times New Roman" w:cs="Times New Roman"/>
          <w:sz w:val="24"/>
          <w:szCs w:val="24"/>
        </w:rPr>
        <w:t xml:space="preserve">) требовать от юридического лица, индивидуального предпринимателя представления документов, информации до даты начала проведения проверки. </w:t>
      </w:r>
      <w:r w:rsidR="00695401">
        <w:rPr>
          <w:rFonts w:ascii="Times New Roman" w:hAnsi="Times New Roman" w:cs="Times New Roman"/>
          <w:sz w:val="24"/>
          <w:szCs w:val="24"/>
        </w:rPr>
        <w:t xml:space="preserve">Администрация Приволжского сельского поселения </w:t>
      </w:r>
      <w:r w:rsidR="000D230A" w:rsidRPr="000D230A">
        <w:rPr>
          <w:rFonts w:ascii="Times New Roman" w:hAnsi="Times New Roman" w:cs="Times New Roman"/>
          <w:sz w:val="24"/>
          <w:szCs w:val="24"/>
        </w:rPr>
        <w:t xml:space="preserve">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="000D230A" w:rsidRPr="000D2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7747B" w:rsidRPr="00695401" w:rsidRDefault="00695401" w:rsidP="00695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7747B" w:rsidRPr="00E876CD">
        <w:rPr>
          <w:rFonts w:ascii="Times New Roman" w:hAnsi="Times New Roman"/>
          <w:sz w:val="24"/>
          <w:szCs w:val="24"/>
          <w:lang w:eastAsia="ru-RU"/>
        </w:rPr>
        <w:t>Настоящее поста</w:t>
      </w:r>
      <w:r>
        <w:rPr>
          <w:rFonts w:ascii="Times New Roman" w:hAnsi="Times New Roman"/>
          <w:sz w:val="24"/>
          <w:szCs w:val="24"/>
          <w:lang w:eastAsia="ru-RU"/>
        </w:rPr>
        <w:t>новление вступает в силу с момента подписания</w:t>
      </w:r>
      <w:r w:rsidR="005F26F7">
        <w:rPr>
          <w:rFonts w:ascii="Times New Roman" w:hAnsi="Times New Roman"/>
          <w:sz w:val="24"/>
          <w:szCs w:val="24"/>
          <w:lang w:eastAsia="ru-RU"/>
        </w:rPr>
        <w:t>.</w:t>
      </w:r>
    </w:p>
    <w:p w:rsidR="00695401" w:rsidRPr="00E876CD" w:rsidRDefault="00695401" w:rsidP="0069540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E876CD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опубликовать в газете «Волжские зори».</w:t>
      </w:r>
    </w:p>
    <w:p w:rsidR="00695401" w:rsidRPr="00E876CD" w:rsidRDefault="00695401" w:rsidP="0069540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6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4</w:t>
      </w:r>
      <w:r w:rsidRPr="00E876C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876C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876CD">
        <w:rPr>
          <w:rFonts w:ascii="Times New Roman" w:hAnsi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F26F7" w:rsidRPr="00E876CD" w:rsidRDefault="005F26F7" w:rsidP="00A7747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0A36" w:rsidRDefault="007A0A36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A36" w:rsidRDefault="007A0A36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6F7" w:rsidRDefault="00A7747B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5F26F7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  <w:r w:rsidRPr="00E876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47B" w:rsidRPr="00A7747B" w:rsidRDefault="005F26F7" w:rsidP="005F26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7747B" w:rsidRPr="00E876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Е.Н. Коршунова</w:t>
      </w:r>
      <w:r w:rsidR="00A7747B" w:rsidRPr="00E876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87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7747B" w:rsidRPr="00E876C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747B" w:rsidRDefault="00A7747B" w:rsidP="00A7747B">
      <w:pPr>
        <w:pStyle w:val="a6"/>
      </w:pPr>
    </w:p>
    <w:p w:rsidR="00EB5398" w:rsidRPr="00A7747B" w:rsidRDefault="00EB5398" w:rsidP="00A7747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26F7" w:rsidSect="00A7348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50541"/>
    <w:multiLevelType w:val="hybridMultilevel"/>
    <w:tmpl w:val="0BDEC88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E5"/>
    <w:rsid w:val="00023543"/>
    <w:rsid w:val="00061C1F"/>
    <w:rsid w:val="00075EEA"/>
    <w:rsid w:val="000828C2"/>
    <w:rsid w:val="000B6DA8"/>
    <w:rsid w:val="000C4276"/>
    <w:rsid w:val="000D230A"/>
    <w:rsid w:val="00110881"/>
    <w:rsid w:val="00152ECF"/>
    <w:rsid w:val="001650E8"/>
    <w:rsid w:val="001C1CD7"/>
    <w:rsid w:val="002065C4"/>
    <w:rsid w:val="00216918"/>
    <w:rsid w:val="002523BF"/>
    <w:rsid w:val="00260124"/>
    <w:rsid w:val="00292C0D"/>
    <w:rsid w:val="002A43E5"/>
    <w:rsid w:val="002C2E47"/>
    <w:rsid w:val="002F3AAB"/>
    <w:rsid w:val="0036044D"/>
    <w:rsid w:val="00393AD5"/>
    <w:rsid w:val="003A31C0"/>
    <w:rsid w:val="003A7A1C"/>
    <w:rsid w:val="004A48A5"/>
    <w:rsid w:val="004C0E53"/>
    <w:rsid w:val="004E7E1E"/>
    <w:rsid w:val="005142EC"/>
    <w:rsid w:val="00561280"/>
    <w:rsid w:val="005C4F55"/>
    <w:rsid w:val="005F26F7"/>
    <w:rsid w:val="006018ED"/>
    <w:rsid w:val="00602F7F"/>
    <w:rsid w:val="00695401"/>
    <w:rsid w:val="00735902"/>
    <w:rsid w:val="007A0A36"/>
    <w:rsid w:val="007F4B63"/>
    <w:rsid w:val="00843899"/>
    <w:rsid w:val="00861FD2"/>
    <w:rsid w:val="008E549D"/>
    <w:rsid w:val="0092312F"/>
    <w:rsid w:val="0095158D"/>
    <w:rsid w:val="009C5794"/>
    <w:rsid w:val="00A45E59"/>
    <w:rsid w:val="00A4730B"/>
    <w:rsid w:val="00A73480"/>
    <w:rsid w:val="00A74586"/>
    <w:rsid w:val="00A7747B"/>
    <w:rsid w:val="00B23CB2"/>
    <w:rsid w:val="00B50D40"/>
    <w:rsid w:val="00BC0387"/>
    <w:rsid w:val="00BD23DC"/>
    <w:rsid w:val="00BD3A6D"/>
    <w:rsid w:val="00C25EA9"/>
    <w:rsid w:val="00CB2224"/>
    <w:rsid w:val="00D101B3"/>
    <w:rsid w:val="00D10DFD"/>
    <w:rsid w:val="00D136D8"/>
    <w:rsid w:val="00D47B2F"/>
    <w:rsid w:val="00D970CB"/>
    <w:rsid w:val="00E67676"/>
    <w:rsid w:val="00E876CD"/>
    <w:rsid w:val="00EB5398"/>
    <w:rsid w:val="00ED5F09"/>
    <w:rsid w:val="00EE7E45"/>
    <w:rsid w:val="00F30899"/>
    <w:rsid w:val="00F56799"/>
    <w:rsid w:val="00F8150B"/>
    <w:rsid w:val="00FA22FF"/>
    <w:rsid w:val="00FC7501"/>
    <w:rsid w:val="00FD42DA"/>
    <w:rsid w:val="00F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C4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A7747B"/>
    <w:rPr>
      <w:rFonts w:ascii="Calibri" w:eastAsia="Calibri" w:hAnsi="Calibri" w:cs="Calibri"/>
      <w:kern w:val="2"/>
      <w:lang w:eastAsia="ar-SA"/>
    </w:rPr>
  </w:style>
  <w:style w:type="paragraph" w:styleId="a6">
    <w:name w:val="No Spacing"/>
    <w:link w:val="a5"/>
    <w:uiPriority w:val="1"/>
    <w:qFormat/>
    <w:rsid w:val="00A7747B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7">
    <w:name w:val="List Paragraph"/>
    <w:basedOn w:val="a"/>
    <w:uiPriority w:val="34"/>
    <w:qFormat/>
    <w:rsid w:val="00061C1F"/>
    <w:pPr>
      <w:spacing w:after="0" w:line="240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16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69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E876CD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4A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048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686E1EA2C6934BFE9511632A94FAB1592633EDD212B2ABAEBC30AFFF6F42F3449EDBD6E94FD0CE55D2F285DB476375647909278BF08699vEH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686E1EA2C6934BFE9511632A94FAB153243CE2D51EEFA1A6E53CADF8601DF6438FDBD5E051D0C64CDBA6D5v9H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D48C-29C2-4281-87CE-4E51F621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</cp:lastModifiedBy>
  <cp:revision>16</cp:revision>
  <cp:lastPrinted>2019-09-20T06:20:00Z</cp:lastPrinted>
  <dcterms:created xsi:type="dcterms:W3CDTF">2019-08-15T08:37:00Z</dcterms:created>
  <dcterms:modified xsi:type="dcterms:W3CDTF">2019-09-20T06:21:00Z</dcterms:modified>
</cp:coreProperties>
</file>