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A" w:rsidRPr="00492C8A" w:rsidRDefault="00492C8A" w:rsidP="00492C8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92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И.о. прокурора </w:t>
      </w:r>
      <w:proofErr w:type="spellStart"/>
      <w:r w:rsidRPr="00492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 w:rsidRPr="00492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Елена Голикова приняла участие в заседании Координационного Совета по малому и среднему предпринимательству</w:t>
      </w:r>
      <w:bookmarkStart w:id="0" w:name="_GoBack"/>
      <w:bookmarkEnd w:id="0"/>
    </w:p>
    <w:p w:rsidR="00492C8A" w:rsidRPr="00492C8A" w:rsidRDefault="00492C8A" w:rsidP="00492C8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92C8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492C8A" w:rsidRPr="00492C8A" w:rsidRDefault="00492C8A" w:rsidP="00492C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И.о. прокурора </w:t>
      </w:r>
      <w:proofErr w:type="spellStart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Елена Голикова приняла участие в заседании Координационного Совета по малому и среднему предпринимательству при Главе </w:t>
      </w:r>
      <w:proofErr w:type="spellStart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492C8A" w:rsidRPr="00492C8A" w:rsidRDefault="00492C8A" w:rsidP="00492C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На заседании заслушан доклад Уполномоченного по защите прав предпринимателей в Ярославской области </w:t>
      </w:r>
      <w:proofErr w:type="spellStart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Альфира</w:t>
      </w:r>
      <w:proofErr w:type="spellEnd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Бакирова, обсуждены проблемы предпринимателей </w:t>
      </w:r>
      <w:proofErr w:type="spellStart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492C8A" w:rsidRPr="00492C8A" w:rsidRDefault="00492C8A" w:rsidP="00492C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Елена Васильевна рассказала предпринимателям о состоянии законности в рассматриваемой сфере, обсудила с ними изменения законодательства о маркировке товаров, а также напомнила, что каждый первый вторник месяца в органах прокуратуры проводится всероссийский день приема предпринимателей.</w:t>
      </w:r>
    </w:p>
    <w:p w:rsidR="003276F9" w:rsidRDefault="00481003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 обязанности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Елена Голикова</w:t>
      </w:r>
      <w:r w:rsidR="003276F9">
        <w:rPr>
          <w:rFonts w:ascii="Times New Roman" w:hAnsi="Times New Roman" w:cs="Times New Roman"/>
          <w:sz w:val="28"/>
          <w:szCs w:val="28"/>
        </w:rPr>
        <w:t xml:space="preserve">, при участии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теплоснабжающих организаций </w:t>
      </w:r>
      <w:r w:rsidR="003276F9">
        <w:rPr>
          <w:rFonts w:ascii="Times New Roman" w:hAnsi="Times New Roman" w:cs="Times New Roman"/>
          <w:sz w:val="28"/>
          <w:szCs w:val="28"/>
        </w:rPr>
        <w:t xml:space="preserve">проверила ход подготовки к отопительному сезону, котельных,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3276F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C3D54" w:rsidRDefault="003276F9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Осмотрены котельные</w:t>
      </w:r>
      <w:r w:rsidR="00BC3D54">
        <w:rPr>
          <w:rFonts w:ascii="Times New Roman" w:hAnsi="Times New Roman" w:cs="Times New Roman"/>
          <w:sz w:val="28"/>
          <w:szCs w:val="28"/>
        </w:rPr>
        <w:t>, в том числе отапливающие социальные объекты.</w:t>
      </w:r>
    </w:p>
    <w:p w:rsidR="003276F9" w:rsidRDefault="003276F9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Указано на недостатки, требующие устранения для завершения подготовительных мероприятий, акцентировано внимание на  обеспечение готовности объектов к зиме и получение паспорта готовности объекта.</w:t>
      </w:r>
    </w:p>
    <w:p w:rsidR="00BC3D54" w:rsidRDefault="00BC3D54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 продолжена.</w:t>
      </w:r>
    </w:p>
    <w:sectPr w:rsidR="00BC3D54" w:rsidSect="0002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4D0"/>
    <w:rsid w:val="00022281"/>
    <w:rsid w:val="002D134C"/>
    <w:rsid w:val="002F4FF1"/>
    <w:rsid w:val="003276F9"/>
    <w:rsid w:val="00421A87"/>
    <w:rsid w:val="00481003"/>
    <w:rsid w:val="00492C8A"/>
    <w:rsid w:val="008C7B43"/>
    <w:rsid w:val="008D74D0"/>
    <w:rsid w:val="00956652"/>
    <w:rsid w:val="00B459AA"/>
    <w:rsid w:val="00BB2B05"/>
    <w:rsid w:val="00BC3D54"/>
    <w:rsid w:val="00E109CD"/>
    <w:rsid w:val="00EF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4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4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2024-05-08T06:05:00Z</cp:lastPrinted>
  <dcterms:created xsi:type="dcterms:W3CDTF">2024-10-31T04:51:00Z</dcterms:created>
  <dcterms:modified xsi:type="dcterms:W3CDTF">2024-10-31T04:51:00Z</dcterms:modified>
</cp:coreProperties>
</file>