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BB" w:rsidRPr="007C15B4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7C15B4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7C15B4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7C15B4" w:rsidRDefault="006570BB" w:rsidP="006570BB">
      <w:pPr>
        <w:pStyle w:val="a3"/>
        <w:rPr>
          <w:b w:val="0"/>
          <w:bCs/>
          <w:sz w:val="22"/>
        </w:rPr>
      </w:pPr>
    </w:p>
    <w:p w:rsidR="006570BB" w:rsidRPr="007C15B4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7C15B4">
        <w:rPr>
          <w:b w:val="0"/>
          <w:w w:val="100"/>
          <w:szCs w:val="24"/>
        </w:rPr>
        <w:t xml:space="preserve"> </w:t>
      </w:r>
      <w:r w:rsidRPr="007C15B4">
        <w:rPr>
          <w:b w:val="0"/>
          <w:w w:val="100"/>
          <w:sz w:val="22"/>
          <w:szCs w:val="22"/>
        </w:rPr>
        <w:t xml:space="preserve">от    </w:t>
      </w:r>
      <w:r w:rsidR="001D03BD">
        <w:rPr>
          <w:b w:val="0"/>
          <w:w w:val="100"/>
          <w:sz w:val="22"/>
          <w:szCs w:val="22"/>
        </w:rPr>
        <w:t>14</w:t>
      </w:r>
      <w:r w:rsidR="00747E49">
        <w:rPr>
          <w:b w:val="0"/>
          <w:w w:val="100"/>
          <w:sz w:val="22"/>
          <w:szCs w:val="22"/>
        </w:rPr>
        <w:t>.11.202</w:t>
      </w:r>
      <w:r w:rsidR="001D03BD">
        <w:rPr>
          <w:b w:val="0"/>
          <w:w w:val="100"/>
          <w:sz w:val="22"/>
          <w:szCs w:val="22"/>
        </w:rPr>
        <w:t>4</w:t>
      </w:r>
      <w:r w:rsidR="00747E49">
        <w:rPr>
          <w:b w:val="0"/>
          <w:w w:val="100"/>
          <w:sz w:val="22"/>
          <w:szCs w:val="22"/>
        </w:rPr>
        <w:t xml:space="preserve"> год</w:t>
      </w:r>
      <w:r w:rsidR="00EB3778">
        <w:rPr>
          <w:b w:val="0"/>
          <w:w w:val="100"/>
          <w:sz w:val="22"/>
          <w:szCs w:val="22"/>
        </w:rPr>
        <w:t>а</w:t>
      </w:r>
      <w:r w:rsidR="006570BB" w:rsidRPr="007C15B4">
        <w:rPr>
          <w:b w:val="0"/>
          <w:w w:val="100"/>
          <w:sz w:val="22"/>
          <w:szCs w:val="22"/>
        </w:rPr>
        <w:t xml:space="preserve">                                                                          </w:t>
      </w:r>
      <w:r w:rsidR="00971045" w:rsidRPr="007C15B4">
        <w:rPr>
          <w:b w:val="0"/>
          <w:w w:val="100"/>
          <w:sz w:val="22"/>
          <w:szCs w:val="22"/>
        </w:rPr>
        <w:t xml:space="preserve">     </w:t>
      </w:r>
      <w:r w:rsidR="006570BB" w:rsidRPr="007C15B4">
        <w:rPr>
          <w:b w:val="0"/>
          <w:w w:val="100"/>
          <w:sz w:val="22"/>
          <w:szCs w:val="22"/>
        </w:rPr>
        <w:t xml:space="preserve">         </w:t>
      </w:r>
      <w:r w:rsidR="00A27A51">
        <w:rPr>
          <w:b w:val="0"/>
          <w:w w:val="100"/>
          <w:sz w:val="22"/>
          <w:szCs w:val="22"/>
        </w:rPr>
        <w:t xml:space="preserve">   </w:t>
      </w:r>
      <w:r w:rsidR="006570BB" w:rsidRPr="007C15B4">
        <w:rPr>
          <w:b w:val="0"/>
          <w:w w:val="100"/>
          <w:sz w:val="22"/>
          <w:szCs w:val="22"/>
        </w:rPr>
        <w:t xml:space="preserve"> </w:t>
      </w:r>
      <w:r w:rsidR="00E71075">
        <w:rPr>
          <w:b w:val="0"/>
          <w:w w:val="100"/>
          <w:sz w:val="22"/>
          <w:szCs w:val="22"/>
        </w:rPr>
        <w:t xml:space="preserve">  </w:t>
      </w:r>
      <w:r w:rsidR="00890E40">
        <w:rPr>
          <w:b w:val="0"/>
          <w:w w:val="100"/>
          <w:sz w:val="22"/>
          <w:szCs w:val="22"/>
        </w:rPr>
        <w:t xml:space="preserve">    </w:t>
      </w:r>
      <w:r w:rsidR="00E71075">
        <w:rPr>
          <w:b w:val="0"/>
          <w:w w:val="100"/>
          <w:sz w:val="22"/>
          <w:szCs w:val="22"/>
        </w:rPr>
        <w:t xml:space="preserve">  </w:t>
      </w:r>
      <w:r w:rsidR="00EC7402">
        <w:rPr>
          <w:b w:val="0"/>
          <w:w w:val="100"/>
          <w:sz w:val="22"/>
          <w:szCs w:val="22"/>
        </w:rPr>
        <w:t xml:space="preserve">      </w:t>
      </w:r>
      <w:r w:rsidR="00E71075">
        <w:rPr>
          <w:b w:val="0"/>
          <w:w w:val="100"/>
          <w:sz w:val="22"/>
          <w:szCs w:val="22"/>
        </w:rPr>
        <w:t xml:space="preserve">       </w:t>
      </w:r>
      <w:r w:rsidR="006570BB" w:rsidRPr="007C15B4">
        <w:rPr>
          <w:b w:val="0"/>
          <w:w w:val="100"/>
          <w:sz w:val="22"/>
          <w:szCs w:val="22"/>
        </w:rPr>
        <w:t xml:space="preserve">№ </w:t>
      </w:r>
      <w:r w:rsidR="006C1D54">
        <w:rPr>
          <w:b w:val="0"/>
          <w:w w:val="100"/>
          <w:sz w:val="22"/>
          <w:szCs w:val="22"/>
        </w:rPr>
        <w:t>234</w:t>
      </w:r>
    </w:p>
    <w:p w:rsidR="006570BB" w:rsidRPr="007C15B4" w:rsidRDefault="00890E40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  <w:r>
        <w:rPr>
          <w:b/>
          <w:color w:val="000000"/>
          <w:spacing w:val="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  <w:bookmarkStart w:id="0" w:name="_GoBack"/>
      <w:bookmarkEnd w:id="0"/>
    </w:p>
    <w:p w:rsidR="0077726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бюджете Приволжского сельского поселения на 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20</w:t>
      </w:r>
      <w:r w:rsidR="00594710">
        <w:rPr>
          <w:color w:val="000000"/>
          <w:spacing w:val="2"/>
          <w:sz w:val="20"/>
          <w:szCs w:val="20"/>
          <w:lang w:val="ru-RU"/>
        </w:rPr>
        <w:t>2</w:t>
      </w:r>
      <w:r w:rsidR="001D03BD">
        <w:rPr>
          <w:color w:val="000000"/>
          <w:spacing w:val="2"/>
          <w:sz w:val="20"/>
          <w:szCs w:val="20"/>
          <w:lang w:val="ru-RU"/>
        </w:rPr>
        <w:t>5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 и </w:t>
      </w:r>
      <w:r w:rsidR="00777264">
        <w:rPr>
          <w:color w:val="000000"/>
          <w:spacing w:val="2"/>
          <w:sz w:val="20"/>
          <w:szCs w:val="20"/>
          <w:lang w:val="ru-RU"/>
        </w:rPr>
        <w:t xml:space="preserve">на </w:t>
      </w:r>
    </w:p>
    <w:p w:rsidR="0023144D" w:rsidRPr="007C15B4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>плановый</w:t>
      </w:r>
      <w:r w:rsidR="00777264">
        <w:rPr>
          <w:color w:val="000000"/>
          <w:spacing w:val="2"/>
          <w:sz w:val="20"/>
          <w:szCs w:val="20"/>
          <w:lang w:val="ru-RU"/>
        </w:rPr>
        <w:t xml:space="preserve"> </w:t>
      </w:r>
      <w:r w:rsidRPr="007C15B4">
        <w:rPr>
          <w:color w:val="000000"/>
          <w:spacing w:val="2"/>
          <w:sz w:val="20"/>
          <w:szCs w:val="20"/>
          <w:lang w:val="ru-RU"/>
        </w:rPr>
        <w:t>период 20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</w:t>
      </w:r>
      <w:r w:rsidR="001D03BD">
        <w:rPr>
          <w:color w:val="000000"/>
          <w:spacing w:val="2"/>
          <w:sz w:val="20"/>
          <w:szCs w:val="20"/>
          <w:lang w:val="ru-RU"/>
        </w:rPr>
        <w:t>6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7C15B4">
        <w:rPr>
          <w:color w:val="000000"/>
          <w:spacing w:val="2"/>
          <w:sz w:val="20"/>
          <w:szCs w:val="20"/>
          <w:lang w:val="ru-RU"/>
        </w:rPr>
        <w:t>2</w:t>
      </w:r>
      <w:r w:rsidR="001D03BD">
        <w:rPr>
          <w:color w:val="000000"/>
          <w:spacing w:val="2"/>
          <w:sz w:val="20"/>
          <w:szCs w:val="20"/>
          <w:lang w:val="ru-RU"/>
        </w:rPr>
        <w:t>7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7C15B4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7C15B4" w:rsidRDefault="006570BB" w:rsidP="00E04248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       В соответствии с Феде</w:t>
      </w:r>
      <w:r w:rsidR="00E04248">
        <w:rPr>
          <w:color w:val="000000"/>
          <w:spacing w:val="1"/>
          <w:sz w:val="22"/>
          <w:szCs w:val="22"/>
          <w:lang w:val="ru-RU"/>
        </w:rPr>
        <w:t>ральным законом от 06.11.2003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Приволжского сель</w:t>
      </w:r>
      <w:r w:rsidR="00E04248">
        <w:rPr>
          <w:color w:val="000000"/>
          <w:spacing w:val="1"/>
          <w:sz w:val="22"/>
          <w:szCs w:val="22"/>
          <w:lang w:val="ru-RU"/>
        </w:rPr>
        <w:t>ского поселения от 30.11.2010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77 «Об утверждении Положения о бюджетном устройстве и бюджетном процессе в Приволжском сельском поселении»</w:t>
      </w:r>
      <w:r w:rsidR="001D0587" w:rsidRPr="007C15B4">
        <w:rPr>
          <w:color w:val="000000"/>
          <w:spacing w:val="1"/>
          <w:sz w:val="22"/>
          <w:szCs w:val="22"/>
          <w:lang w:val="ru-RU"/>
        </w:rPr>
        <w:t>,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7C15B4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4D6AEC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решения Муниципального Совета Приволжского сельского поселения «О бюджете Приволжского сельского поселения на 20</w:t>
      </w:r>
      <w:r w:rsidR="00B32D48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Pr="004D6AEC">
        <w:rPr>
          <w:color w:val="000000"/>
          <w:sz w:val="22"/>
          <w:szCs w:val="22"/>
          <w:lang w:val="ru-RU"/>
        </w:rPr>
        <w:t xml:space="preserve"> год и </w:t>
      </w:r>
      <w:r w:rsidR="004C75B7" w:rsidRPr="004D6AEC">
        <w:rPr>
          <w:color w:val="000000"/>
          <w:sz w:val="22"/>
          <w:szCs w:val="22"/>
          <w:lang w:val="ru-RU"/>
        </w:rPr>
        <w:t xml:space="preserve">на </w:t>
      </w:r>
      <w:r w:rsidRPr="004D6AEC">
        <w:rPr>
          <w:color w:val="000000"/>
          <w:sz w:val="22"/>
          <w:szCs w:val="22"/>
          <w:lang w:val="ru-RU"/>
        </w:rPr>
        <w:t>плановый период 20</w:t>
      </w:r>
      <w:r w:rsidR="000B5CE8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6</w:t>
      </w:r>
      <w:r w:rsidRPr="004D6AEC">
        <w:rPr>
          <w:color w:val="000000"/>
          <w:sz w:val="22"/>
          <w:szCs w:val="22"/>
          <w:lang w:val="ru-RU"/>
        </w:rPr>
        <w:t xml:space="preserve"> и 20</w:t>
      </w:r>
      <w:r w:rsidR="0080513F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7</w:t>
      </w:r>
      <w:r w:rsidRPr="004D6AEC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4D6AE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>2. Провести публичные слушания по проекту решения Муниципального Совета Приволжского сельского поселения «О бюджете Приволжского сельского поселения на 20</w:t>
      </w:r>
      <w:r w:rsidR="00F07A55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="00A90AB7" w:rsidRPr="004D6AEC">
        <w:rPr>
          <w:color w:val="000000"/>
          <w:sz w:val="22"/>
          <w:szCs w:val="22"/>
          <w:lang w:val="ru-RU"/>
        </w:rPr>
        <w:t xml:space="preserve"> </w:t>
      </w:r>
      <w:r w:rsidR="000B5CE8" w:rsidRPr="004D6AEC">
        <w:rPr>
          <w:color w:val="000000"/>
          <w:sz w:val="22"/>
          <w:szCs w:val="22"/>
          <w:lang w:val="ru-RU"/>
        </w:rPr>
        <w:t xml:space="preserve">год и </w:t>
      </w:r>
      <w:r w:rsidR="00EC0B30" w:rsidRPr="004D6AEC">
        <w:rPr>
          <w:color w:val="000000"/>
          <w:sz w:val="22"/>
          <w:szCs w:val="22"/>
          <w:lang w:val="ru-RU"/>
        </w:rPr>
        <w:t xml:space="preserve">на </w:t>
      </w:r>
      <w:r w:rsidR="000B5CE8" w:rsidRPr="004D6AEC">
        <w:rPr>
          <w:color w:val="000000"/>
          <w:sz w:val="22"/>
          <w:szCs w:val="22"/>
          <w:lang w:val="ru-RU"/>
        </w:rPr>
        <w:t>плановый период 202</w:t>
      </w:r>
      <w:r w:rsidR="001D03BD">
        <w:rPr>
          <w:color w:val="000000"/>
          <w:sz w:val="22"/>
          <w:szCs w:val="22"/>
          <w:lang w:val="ru-RU"/>
        </w:rPr>
        <w:t>6</w:t>
      </w:r>
      <w:r w:rsidRPr="004D6AEC">
        <w:rPr>
          <w:color w:val="000000"/>
          <w:sz w:val="22"/>
          <w:szCs w:val="22"/>
          <w:lang w:val="ru-RU"/>
        </w:rPr>
        <w:t xml:space="preserve"> и 20</w:t>
      </w:r>
      <w:r w:rsidR="0080513F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7</w:t>
      </w:r>
      <w:r w:rsidRPr="004D6AEC">
        <w:rPr>
          <w:color w:val="000000"/>
          <w:sz w:val="22"/>
          <w:szCs w:val="22"/>
          <w:lang w:val="ru-RU"/>
        </w:rPr>
        <w:t xml:space="preserve"> годов» </w:t>
      </w:r>
      <w:r w:rsidR="00F07A55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Pr="004D6AEC">
        <w:rPr>
          <w:sz w:val="22"/>
          <w:szCs w:val="22"/>
          <w:lang w:val="ru-RU"/>
        </w:rPr>
        <w:t>.1</w:t>
      </w:r>
      <w:r w:rsidR="00F07A55" w:rsidRPr="004D6AEC">
        <w:rPr>
          <w:sz w:val="22"/>
          <w:szCs w:val="22"/>
          <w:lang w:val="ru-RU"/>
        </w:rPr>
        <w:t>1</w:t>
      </w:r>
      <w:r w:rsidRPr="004D6AEC">
        <w:rPr>
          <w:sz w:val="22"/>
          <w:szCs w:val="22"/>
          <w:lang w:val="ru-RU"/>
        </w:rPr>
        <w:t>.</w:t>
      </w:r>
      <w:r w:rsidR="001258FC" w:rsidRPr="004D6AEC">
        <w:rPr>
          <w:sz w:val="22"/>
          <w:szCs w:val="22"/>
          <w:lang w:val="ru-RU"/>
        </w:rPr>
        <w:t>20</w:t>
      </w:r>
      <w:r w:rsidR="00CC7DBE" w:rsidRPr="004D6AEC">
        <w:rPr>
          <w:sz w:val="22"/>
          <w:szCs w:val="22"/>
          <w:lang w:val="ru-RU"/>
        </w:rPr>
        <w:t>2</w:t>
      </w:r>
      <w:r w:rsidR="001D03BD">
        <w:rPr>
          <w:sz w:val="22"/>
          <w:szCs w:val="22"/>
          <w:lang w:val="ru-RU"/>
        </w:rPr>
        <w:t>4</w:t>
      </w:r>
      <w:r w:rsidRPr="004D6AEC">
        <w:rPr>
          <w:sz w:val="22"/>
          <w:szCs w:val="22"/>
          <w:lang w:val="ru-RU"/>
        </w:rPr>
        <w:t xml:space="preserve"> года</w:t>
      </w:r>
      <w:r w:rsidRPr="004D6AEC">
        <w:rPr>
          <w:color w:val="000000"/>
          <w:sz w:val="22"/>
          <w:szCs w:val="22"/>
          <w:lang w:val="ru-RU"/>
        </w:rPr>
        <w:t xml:space="preserve"> в 1</w:t>
      </w:r>
      <w:r w:rsidR="005B7ACB" w:rsidRPr="004D6AEC">
        <w:rPr>
          <w:color w:val="000000"/>
          <w:sz w:val="22"/>
          <w:szCs w:val="22"/>
          <w:lang w:val="ru-RU"/>
        </w:rPr>
        <w:t>0</w:t>
      </w:r>
      <w:r w:rsidRPr="004D6AEC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4D6AE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 xml:space="preserve">3. Назначить ответственным за подготовку и проведение публичных слушаний консультанта Администрации Приволжского сельского поселения </w:t>
      </w:r>
      <w:r w:rsidR="004D6AEC">
        <w:rPr>
          <w:color w:val="000000"/>
          <w:sz w:val="22"/>
          <w:szCs w:val="22"/>
          <w:lang w:val="ru-RU"/>
        </w:rPr>
        <w:t>Юлдашеву А.С</w:t>
      </w:r>
      <w:r w:rsidR="00700776" w:rsidRPr="004D6AEC">
        <w:rPr>
          <w:color w:val="000000"/>
          <w:sz w:val="22"/>
          <w:szCs w:val="22"/>
          <w:lang w:val="ru-RU"/>
        </w:rPr>
        <w:t>.</w:t>
      </w:r>
    </w:p>
    <w:p w:rsidR="006570BB" w:rsidRPr="004D6AE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>4. Установить, что для учета предложений по проекту решения Муниципального Совета Приволжского сельского поселения «О бюджете Приволжского сельского поселения на 20</w:t>
      </w:r>
      <w:r w:rsidR="002D0F4B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Pr="004D6AEC">
        <w:rPr>
          <w:color w:val="000000"/>
          <w:sz w:val="22"/>
          <w:szCs w:val="22"/>
          <w:lang w:val="ru-RU"/>
        </w:rPr>
        <w:t xml:space="preserve"> год и </w:t>
      </w:r>
      <w:r w:rsidR="008F0561" w:rsidRPr="004D6AEC">
        <w:rPr>
          <w:color w:val="000000"/>
          <w:sz w:val="22"/>
          <w:szCs w:val="22"/>
          <w:lang w:val="ru-RU"/>
        </w:rPr>
        <w:t xml:space="preserve">на </w:t>
      </w:r>
      <w:r w:rsidRPr="004D6AEC">
        <w:rPr>
          <w:color w:val="000000"/>
          <w:sz w:val="22"/>
          <w:szCs w:val="22"/>
          <w:lang w:val="ru-RU"/>
        </w:rPr>
        <w:t>плановый период 20</w:t>
      </w:r>
      <w:r w:rsidR="00095B6C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6</w:t>
      </w:r>
      <w:r w:rsidR="00095B6C" w:rsidRPr="004D6AEC">
        <w:rPr>
          <w:color w:val="000000"/>
          <w:sz w:val="22"/>
          <w:szCs w:val="22"/>
          <w:lang w:val="ru-RU"/>
        </w:rPr>
        <w:t xml:space="preserve"> и 202</w:t>
      </w:r>
      <w:r w:rsidR="001D03BD">
        <w:rPr>
          <w:color w:val="000000"/>
          <w:sz w:val="22"/>
          <w:szCs w:val="22"/>
          <w:lang w:val="ru-RU"/>
        </w:rPr>
        <w:t>7</w:t>
      </w:r>
      <w:r w:rsidRPr="004D6AEC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</w:t>
      </w:r>
      <w:r w:rsidR="002D0E9C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="001258FC" w:rsidRPr="004D6AEC">
        <w:rPr>
          <w:color w:val="000000"/>
          <w:sz w:val="22"/>
          <w:szCs w:val="22"/>
          <w:lang w:val="ru-RU"/>
        </w:rPr>
        <w:t>.1</w:t>
      </w:r>
      <w:r w:rsidR="002D0E9C" w:rsidRPr="004D6AEC">
        <w:rPr>
          <w:color w:val="000000"/>
          <w:sz w:val="22"/>
          <w:szCs w:val="22"/>
          <w:lang w:val="ru-RU"/>
        </w:rPr>
        <w:t>1</w:t>
      </w:r>
      <w:r w:rsidRPr="004D6AEC">
        <w:rPr>
          <w:color w:val="000000"/>
          <w:sz w:val="22"/>
          <w:szCs w:val="22"/>
          <w:lang w:val="ru-RU"/>
        </w:rPr>
        <w:t>.20</w:t>
      </w:r>
      <w:r w:rsidR="002D0E9C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4</w:t>
      </w:r>
      <w:r w:rsidRPr="004D6AEC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Никольская, д.16-а.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4D6AEC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>Порядок участия граждан в обсуждении проекта решения Муниципального Совета Приволжского сельского поселения «О бюджете Приволжского сельского поселения на 20</w:t>
      </w:r>
      <w:r w:rsidR="00336E4A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 xml:space="preserve">5 </w:t>
      </w:r>
      <w:r w:rsidRPr="004D6AEC">
        <w:rPr>
          <w:color w:val="000000"/>
          <w:sz w:val="22"/>
          <w:szCs w:val="22"/>
          <w:lang w:val="ru-RU"/>
        </w:rPr>
        <w:t xml:space="preserve">год и </w:t>
      </w:r>
      <w:r w:rsidR="00243829" w:rsidRPr="004D6AEC">
        <w:rPr>
          <w:color w:val="000000"/>
          <w:sz w:val="22"/>
          <w:szCs w:val="22"/>
          <w:lang w:val="ru-RU"/>
        </w:rPr>
        <w:t xml:space="preserve">на </w:t>
      </w:r>
      <w:r w:rsidRPr="004D6AEC">
        <w:rPr>
          <w:color w:val="000000"/>
          <w:sz w:val="22"/>
          <w:szCs w:val="22"/>
          <w:lang w:val="ru-RU"/>
        </w:rPr>
        <w:t>плановый период 20</w:t>
      </w:r>
      <w:r w:rsidR="001258FC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6</w:t>
      </w:r>
      <w:r w:rsidRPr="004D6AEC">
        <w:rPr>
          <w:color w:val="000000"/>
          <w:sz w:val="22"/>
          <w:szCs w:val="22"/>
          <w:lang w:val="ru-RU"/>
        </w:rPr>
        <w:t xml:space="preserve"> и 20</w:t>
      </w:r>
      <w:r w:rsidR="003C3173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7</w:t>
      </w:r>
      <w:r w:rsidRPr="004D6AEC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4D6AEC">
        <w:rPr>
          <w:color w:val="000000"/>
          <w:sz w:val="22"/>
          <w:szCs w:val="22"/>
          <w:lang w:val="ru-RU"/>
        </w:rPr>
        <w:t xml:space="preserve">  </w:t>
      </w:r>
      <w:r w:rsidR="0073027A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Pr="004D6AEC">
        <w:rPr>
          <w:sz w:val="22"/>
          <w:szCs w:val="22"/>
          <w:lang w:val="ru-RU"/>
        </w:rPr>
        <w:t>.1</w:t>
      </w:r>
      <w:r w:rsidR="0073027A" w:rsidRPr="004D6AEC">
        <w:rPr>
          <w:sz w:val="22"/>
          <w:szCs w:val="22"/>
          <w:lang w:val="ru-RU"/>
        </w:rPr>
        <w:t>1</w:t>
      </w:r>
      <w:r w:rsidRPr="004D6AEC">
        <w:rPr>
          <w:sz w:val="22"/>
          <w:szCs w:val="22"/>
          <w:lang w:val="ru-RU"/>
        </w:rPr>
        <w:t>.20</w:t>
      </w:r>
      <w:r w:rsidR="0073027A" w:rsidRPr="004D6AEC">
        <w:rPr>
          <w:sz w:val="22"/>
          <w:szCs w:val="22"/>
          <w:lang w:val="ru-RU"/>
        </w:rPr>
        <w:t>2</w:t>
      </w:r>
      <w:r w:rsidR="001D03BD">
        <w:rPr>
          <w:sz w:val="22"/>
          <w:szCs w:val="22"/>
          <w:lang w:val="ru-RU"/>
        </w:rPr>
        <w:t>4</w:t>
      </w:r>
      <w:r w:rsidRPr="004D6AEC">
        <w:rPr>
          <w:sz w:val="22"/>
          <w:szCs w:val="22"/>
          <w:lang w:val="ru-RU"/>
        </w:rPr>
        <w:t xml:space="preserve"> года</w:t>
      </w:r>
      <w:r w:rsidRPr="004D6AEC">
        <w:rPr>
          <w:color w:val="000000"/>
          <w:sz w:val="22"/>
          <w:szCs w:val="22"/>
          <w:lang w:val="ru-RU"/>
        </w:rPr>
        <w:t xml:space="preserve"> в 1</w:t>
      </w:r>
      <w:r w:rsidR="00DD192F" w:rsidRPr="004D6AEC">
        <w:rPr>
          <w:color w:val="000000"/>
          <w:sz w:val="22"/>
          <w:szCs w:val="22"/>
          <w:lang w:val="ru-RU"/>
        </w:rPr>
        <w:t>0</w:t>
      </w:r>
      <w:r w:rsidRPr="004D6AEC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</w:p>
    <w:p w:rsidR="006570BB" w:rsidRPr="004D6AEC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4D6AEC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 xml:space="preserve">6. Проект </w:t>
      </w:r>
      <w:r w:rsidR="00710438" w:rsidRPr="004D6AEC">
        <w:rPr>
          <w:color w:val="000000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</w:t>
      </w:r>
      <w:r w:rsidR="009B5586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5</w:t>
      </w:r>
      <w:r w:rsidR="00710438" w:rsidRPr="004D6AEC">
        <w:rPr>
          <w:color w:val="000000"/>
          <w:sz w:val="22"/>
          <w:szCs w:val="22"/>
          <w:lang w:val="ru-RU"/>
        </w:rPr>
        <w:t xml:space="preserve"> год и </w:t>
      </w:r>
      <w:r w:rsidR="00734D84" w:rsidRPr="004D6AEC">
        <w:rPr>
          <w:color w:val="000000"/>
          <w:sz w:val="22"/>
          <w:szCs w:val="22"/>
          <w:lang w:val="ru-RU"/>
        </w:rPr>
        <w:t xml:space="preserve">на </w:t>
      </w:r>
      <w:r w:rsidR="00710438" w:rsidRPr="004D6AEC">
        <w:rPr>
          <w:color w:val="000000"/>
          <w:sz w:val="22"/>
          <w:szCs w:val="22"/>
          <w:lang w:val="ru-RU"/>
        </w:rPr>
        <w:t>плановый период 20</w:t>
      </w:r>
      <w:r w:rsidR="009B5586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6</w:t>
      </w:r>
      <w:r w:rsidR="00710438" w:rsidRPr="004D6AEC">
        <w:rPr>
          <w:color w:val="000000"/>
          <w:sz w:val="22"/>
          <w:szCs w:val="22"/>
          <w:lang w:val="ru-RU"/>
        </w:rPr>
        <w:t xml:space="preserve"> и 20</w:t>
      </w:r>
      <w:r w:rsidR="00CB4855" w:rsidRPr="004D6AEC">
        <w:rPr>
          <w:color w:val="000000"/>
          <w:sz w:val="22"/>
          <w:szCs w:val="22"/>
          <w:lang w:val="ru-RU"/>
        </w:rPr>
        <w:t>2</w:t>
      </w:r>
      <w:r w:rsidR="001D03BD">
        <w:rPr>
          <w:color w:val="000000"/>
          <w:sz w:val="22"/>
          <w:szCs w:val="22"/>
          <w:lang w:val="ru-RU"/>
        </w:rPr>
        <w:t>7</w:t>
      </w:r>
      <w:r w:rsidR="00710438" w:rsidRPr="004D6AEC">
        <w:rPr>
          <w:color w:val="000000"/>
          <w:sz w:val="22"/>
          <w:szCs w:val="22"/>
          <w:lang w:val="ru-RU"/>
        </w:rPr>
        <w:t xml:space="preserve"> годов»</w:t>
      </w:r>
      <w:r w:rsidRPr="004D6AEC">
        <w:rPr>
          <w:color w:val="000000"/>
          <w:sz w:val="22"/>
          <w:szCs w:val="22"/>
          <w:lang w:val="ru-RU"/>
        </w:rPr>
        <w:t xml:space="preserve"> обнародовать и разместить на </w:t>
      </w:r>
      <w:r w:rsidR="00614A0B" w:rsidRPr="004D6AEC">
        <w:rPr>
          <w:color w:val="000000"/>
          <w:sz w:val="22"/>
          <w:szCs w:val="22"/>
          <w:lang w:val="ru-RU"/>
        </w:rPr>
        <w:t xml:space="preserve">официальном </w:t>
      </w:r>
      <w:r w:rsidRPr="004D6AEC">
        <w:rPr>
          <w:color w:val="000000"/>
          <w:sz w:val="22"/>
          <w:szCs w:val="22"/>
          <w:lang w:val="ru-RU"/>
        </w:rPr>
        <w:t xml:space="preserve">сайте </w:t>
      </w:r>
      <w:r w:rsidR="00614A0B" w:rsidRPr="004D6AEC">
        <w:rPr>
          <w:color w:val="000000"/>
          <w:sz w:val="22"/>
          <w:szCs w:val="22"/>
          <w:lang w:val="ru-RU"/>
        </w:rPr>
        <w:t xml:space="preserve">Администрации </w:t>
      </w:r>
      <w:r w:rsidRPr="004D6AEC">
        <w:rPr>
          <w:color w:val="000000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4D6AEC">
        <w:rPr>
          <w:color w:val="000000"/>
          <w:sz w:val="22"/>
          <w:szCs w:val="22"/>
          <w:lang w:val="ru-RU"/>
        </w:rPr>
        <w:t>И</w:t>
      </w:r>
      <w:r w:rsidRPr="004D6AEC">
        <w:rPr>
          <w:color w:val="000000"/>
          <w:sz w:val="22"/>
          <w:szCs w:val="22"/>
          <w:lang w:val="ru-RU"/>
        </w:rPr>
        <w:t xml:space="preserve">нтернет </w:t>
      </w:r>
      <w:r w:rsidR="0097775E" w:rsidRPr="004D6AEC">
        <w:rPr>
          <w:color w:val="000000"/>
          <w:sz w:val="22"/>
          <w:szCs w:val="22"/>
          <w:lang w:val="ru-RU"/>
        </w:rPr>
        <w:t>(</w:t>
      </w:r>
      <w:hyperlink r:id="rId5" w:history="1">
        <w:r w:rsidRPr="004D6AEC">
          <w:rPr>
            <w:rStyle w:val="a7"/>
            <w:color w:val="auto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4D6AEC">
        <w:rPr>
          <w:sz w:val="22"/>
          <w:szCs w:val="22"/>
          <w:lang w:val="ru-RU"/>
        </w:rPr>
        <w:t>)</w:t>
      </w:r>
      <w:r w:rsidR="00932E7C" w:rsidRPr="004D6AEC">
        <w:rPr>
          <w:sz w:val="22"/>
          <w:szCs w:val="22"/>
          <w:lang w:val="ru-RU"/>
        </w:rPr>
        <w:t>.</w:t>
      </w:r>
    </w:p>
    <w:p w:rsidR="005B7ACB" w:rsidRPr="004D6AEC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 xml:space="preserve">6. </w:t>
      </w:r>
      <w:r w:rsidR="005B7ACB" w:rsidRPr="004D6AEC">
        <w:rPr>
          <w:color w:val="000000"/>
          <w:sz w:val="22"/>
          <w:szCs w:val="22"/>
          <w:lang w:val="ru-RU"/>
        </w:rPr>
        <w:t>Настоящее постановление о</w:t>
      </w:r>
      <w:r w:rsidRPr="004D6AEC">
        <w:rPr>
          <w:color w:val="000000"/>
          <w:sz w:val="22"/>
          <w:szCs w:val="22"/>
          <w:lang w:val="ru-RU"/>
        </w:rPr>
        <w:t>публиковать в газете «Волжские Зори»</w:t>
      </w:r>
      <w:r w:rsidR="005B7ACB" w:rsidRPr="004D6AEC">
        <w:rPr>
          <w:color w:val="000000"/>
          <w:sz w:val="22"/>
          <w:szCs w:val="22"/>
          <w:lang w:val="ru-RU"/>
        </w:rPr>
        <w:t>.</w:t>
      </w:r>
      <w:r w:rsidRPr="004D6AEC">
        <w:rPr>
          <w:color w:val="000000"/>
          <w:sz w:val="22"/>
          <w:szCs w:val="22"/>
          <w:lang w:val="ru-RU"/>
        </w:rPr>
        <w:t xml:space="preserve"> </w:t>
      </w:r>
    </w:p>
    <w:p w:rsidR="006570BB" w:rsidRPr="004D6AEC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>7. Контроль за исполнением настоящего постановления оставляю за собой.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4D6AEC">
        <w:rPr>
          <w:color w:val="000000"/>
          <w:sz w:val="22"/>
          <w:szCs w:val="22"/>
          <w:lang w:val="ru-RU"/>
        </w:rPr>
        <w:t xml:space="preserve">8. Настоящее постановление вступает в силу </w:t>
      </w:r>
      <w:r w:rsidR="001D03BD">
        <w:rPr>
          <w:color w:val="000000"/>
          <w:sz w:val="22"/>
          <w:szCs w:val="22"/>
          <w:lang w:val="ru-RU"/>
        </w:rPr>
        <w:t>после</w:t>
      </w:r>
      <w:r w:rsidRPr="004D6AEC">
        <w:rPr>
          <w:color w:val="000000"/>
          <w:sz w:val="22"/>
          <w:szCs w:val="22"/>
          <w:lang w:val="ru-RU"/>
        </w:rPr>
        <w:t xml:space="preserve"> его официального опубликования.</w:t>
      </w:r>
    </w:p>
    <w:p w:rsidR="006570BB" w:rsidRPr="007C15B4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75786" w:rsidRDefault="00075786">
      <w:pPr>
        <w:rPr>
          <w:sz w:val="22"/>
          <w:szCs w:val="22"/>
          <w:lang w:val="ru-RU"/>
        </w:rPr>
      </w:pPr>
    </w:p>
    <w:p w:rsidR="00052A45" w:rsidRPr="006570BB" w:rsidRDefault="006570BB">
      <w:pPr>
        <w:rPr>
          <w:lang w:val="ru-RU"/>
        </w:rPr>
      </w:pPr>
      <w:r w:rsidRPr="007C15B4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7C15B4">
        <w:rPr>
          <w:sz w:val="22"/>
          <w:szCs w:val="22"/>
          <w:lang w:val="ru-RU"/>
        </w:rPr>
        <w:t xml:space="preserve">  </w:t>
      </w:r>
      <w:r w:rsidR="00DD192F" w:rsidRPr="007C15B4">
        <w:rPr>
          <w:sz w:val="22"/>
          <w:szCs w:val="22"/>
          <w:lang w:val="ru-RU"/>
        </w:rPr>
        <w:t xml:space="preserve">                    </w:t>
      </w:r>
      <w:r w:rsidR="00971045" w:rsidRPr="007C15B4">
        <w:rPr>
          <w:sz w:val="22"/>
          <w:szCs w:val="22"/>
          <w:lang w:val="ru-RU"/>
        </w:rPr>
        <w:t xml:space="preserve">    </w:t>
      </w:r>
      <w:r w:rsidRPr="007C15B4">
        <w:rPr>
          <w:sz w:val="22"/>
          <w:szCs w:val="22"/>
          <w:lang w:val="ru-RU"/>
        </w:rPr>
        <w:t xml:space="preserve">   </w:t>
      </w:r>
      <w:r w:rsidR="001D03BD">
        <w:rPr>
          <w:sz w:val="22"/>
          <w:szCs w:val="22"/>
          <w:lang w:val="ru-RU"/>
        </w:rPr>
        <w:t>А.В. Пешков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0BB"/>
    <w:rsid w:val="0000112E"/>
    <w:rsid w:val="0000754C"/>
    <w:rsid w:val="00015813"/>
    <w:rsid w:val="00030248"/>
    <w:rsid w:val="00052A45"/>
    <w:rsid w:val="00071A35"/>
    <w:rsid w:val="00075786"/>
    <w:rsid w:val="00095B6C"/>
    <w:rsid w:val="000B5CE8"/>
    <w:rsid w:val="000C2D78"/>
    <w:rsid w:val="000C611F"/>
    <w:rsid w:val="001258FC"/>
    <w:rsid w:val="001B7EA1"/>
    <w:rsid w:val="001D03BD"/>
    <w:rsid w:val="001D0587"/>
    <w:rsid w:val="001D6463"/>
    <w:rsid w:val="0023144D"/>
    <w:rsid w:val="00243829"/>
    <w:rsid w:val="00293EBD"/>
    <w:rsid w:val="002D0E9C"/>
    <w:rsid w:val="002D0F4B"/>
    <w:rsid w:val="002D6638"/>
    <w:rsid w:val="002E0720"/>
    <w:rsid w:val="00335583"/>
    <w:rsid w:val="00336E4A"/>
    <w:rsid w:val="003B61CD"/>
    <w:rsid w:val="003C3173"/>
    <w:rsid w:val="003E18B9"/>
    <w:rsid w:val="003F52E5"/>
    <w:rsid w:val="00487C7F"/>
    <w:rsid w:val="004951A1"/>
    <w:rsid w:val="00497869"/>
    <w:rsid w:val="004B2C2D"/>
    <w:rsid w:val="004C75B7"/>
    <w:rsid w:val="004D6AEC"/>
    <w:rsid w:val="004F3286"/>
    <w:rsid w:val="00502CCF"/>
    <w:rsid w:val="005374D3"/>
    <w:rsid w:val="005453E7"/>
    <w:rsid w:val="0056211F"/>
    <w:rsid w:val="005851E0"/>
    <w:rsid w:val="00594710"/>
    <w:rsid w:val="005B7ACB"/>
    <w:rsid w:val="005C07CC"/>
    <w:rsid w:val="00614A0B"/>
    <w:rsid w:val="006570BB"/>
    <w:rsid w:val="006C1D54"/>
    <w:rsid w:val="00700776"/>
    <w:rsid w:val="00710438"/>
    <w:rsid w:val="007221FE"/>
    <w:rsid w:val="0073027A"/>
    <w:rsid w:val="00734D84"/>
    <w:rsid w:val="00747E49"/>
    <w:rsid w:val="007530CE"/>
    <w:rsid w:val="007619C3"/>
    <w:rsid w:val="007620E9"/>
    <w:rsid w:val="00777264"/>
    <w:rsid w:val="007C15B4"/>
    <w:rsid w:val="0080513F"/>
    <w:rsid w:val="00865B22"/>
    <w:rsid w:val="00890E40"/>
    <w:rsid w:val="008D5514"/>
    <w:rsid w:val="008E4D72"/>
    <w:rsid w:val="008F0561"/>
    <w:rsid w:val="00903C19"/>
    <w:rsid w:val="00932E7C"/>
    <w:rsid w:val="00944CB5"/>
    <w:rsid w:val="00946767"/>
    <w:rsid w:val="009506A1"/>
    <w:rsid w:val="00961EFB"/>
    <w:rsid w:val="00971045"/>
    <w:rsid w:val="0097775E"/>
    <w:rsid w:val="00981434"/>
    <w:rsid w:val="009B4581"/>
    <w:rsid w:val="009B5586"/>
    <w:rsid w:val="009F303D"/>
    <w:rsid w:val="00A27A51"/>
    <w:rsid w:val="00A90AB7"/>
    <w:rsid w:val="00AC2322"/>
    <w:rsid w:val="00B04411"/>
    <w:rsid w:val="00B317DD"/>
    <w:rsid w:val="00B32D48"/>
    <w:rsid w:val="00B33151"/>
    <w:rsid w:val="00B57BA0"/>
    <w:rsid w:val="00BB6F52"/>
    <w:rsid w:val="00BF35CE"/>
    <w:rsid w:val="00C667D4"/>
    <w:rsid w:val="00CB4855"/>
    <w:rsid w:val="00CC7DBE"/>
    <w:rsid w:val="00CE1A6D"/>
    <w:rsid w:val="00CF3341"/>
    <w:rsid w:val="00D20557"/>
    <w:rsid w:val="00D45DE6"/>
    <w:rsid w:val="00DD192F"/>
    <w:rsid w:val="00E04248"/>
    <w:rsid w:val="00E266B8"/>
    <w:rsid w:val="00E669ED"/>
    <w:rsid w:val="00E71075"/>
    <w:rsid w:val="00EB3778"/>
    <w:rsid w:val="00EC0B30"/>
    <w:rsid w:val="00EC7402"/>
    <w:rsid w:val="00EF5A1D"/>
    <w:rsid w:val="00F07A55"/>
    <w:rsid w:val="00F26CEA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adminm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107</cp:revision>
  <cp:lastPrinted>2023-11-09T05:12:00Z</cp:lastPrinted>
  <dcterms:created xsi:type="dcterms:W3CDTF">2013-12-24T10:17:00Z</dcterms:created>
  <dcterms:modified xsi:type="dcterms:W3CDTF">2024-11-13T13:14:00Z</dcterms:modified>
</cp:coreProperties>
</file>